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9C" w:rsidRPr="00936AC6" w:rsidRDefault="0058209C" w:rsidP="0058209C">
      <w:pPr>
        <w:rPr>
          <w:rFonts w:ascii="Arial" w:hAnsi="Arial" w:cs="Arial"/>
          <w:b/>
          <w:sz w:val="20"/>
          <w:u w:val="single"/>
        </w:rPr>
      </w:pPr>
      <w:r w:rsidRPr="00936AC6">
        <w:rPr>
          <w:rFonts w:ascii="Arial" w:hAnsi="Arial" w:cs="Arial"/>
          <w:b/>
          <w:sz w:val="20"/>
          <w:u w:val="single"/>
        </w:rPr>
        <w:t>THIS LETTER SHOULD BE SENT TO AN EMPLOYEE TO CONFIRM THE OUTCOME OF A GRIEVANCE HEARING</w:t>
      </w:r>
    </w:p>
    <w:p w:rsidR="0058209C" w:rsidRPr="00D63C04" w:rsidRDefault="0058209C" w:rsidP="0058209C">
      <w:pPr>
        <w:jc w:val="center"/>
        <w:rPr>
          <w:rFonts w:ascii="Arial" w:hAnsi="Arial" w:cs="Arial"/>
          <w:b/>
          <w:sz w:val="20"/>
        </w:rPr>
      </w:pPr>
    </w:p>
    <w:p w:rsidR="0058209C" w:rsidRPr="00D63C04" w:rsidRDefault="0058209C" w:rsidP="0058209C">
      <w:pPr>
        <w:jc w:val="center"/>
        <w:rPr>
          <w:rFonts w:ascii="Arial" w:hAnsi="Arial" w:cs="Arial"/>
          <w:b/>
          <w:sz w:val="20"/>
        </w:rPr>
      </w:pP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Pr="00CA093B" w:rsidRDefault="0058209C" w:rsidP="0058209C">
      <w:pPr>
        <w:outlineLvl w:val="0"/>
        <w:rPr>
          <w:rFonts w:ascii="Arial" w:hAnsi="Arial" w:cs="Arial"/>
          <w:b/>
          <w:sz w:val="20"/>
          <w:u w:val="single"/>
        </w:rPr>
      </w:pPr>
      <w:r w:rsidRPr="00CA093B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58209C" w:rsidRPr="00CA093B" w:rsidRDefault="0058209C" w:rsidP="0058209C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Address]"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NAME</w:t>
      </w:r>
      <w:r w:rsidRPr="00CA093B">
        <w:rPr>
          <w:rFonts w:ascii="Arial" w:hAnsi="Arial" w:cs="Arial"/>
          <w:sz w:val="20"/>
        </w:rPr>
        <w:t>]</w:t>
      </w:r>
    </w:p>
    <w:p w:rsidR="0058209C" w:rsidRPr="00CA093B" w:rsidRDefault="0058209C" w:rsidP="0058209C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ADDRESS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58209C" w:rsidRDefault="0058209C" w:rsidP="0058209C">
      <w:pPr>
        <w:rPr>
          <w:rFonts w:ascii="Arial" w:hAnsi="Arial" w:cs="Arial"/>
          <w:sz w:val="20"/>
        </w:rPr>
      </w:pPr>
    </w:p>
    <w:p w:rsidR="0058209C" w:rsidRPr="00CA093B" w:rsidRDefault="0058209C" w:rsidP="0058209C">
      <w:pPr>
        <w:rPr>
          <w:rFonts w:ascii="Arial" w:hAnsi="Arial" w:cs="Arial"/>
          <w:sz w:val="20"/>
        </w:rPr>
      </w:pPr>
    </w:p>
    <w:p w:rsidR="0058209C" w:rsidRPr="00CA093B" w:rsidRDefault="0058209C" w:rsidP="0058209C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Date]"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[I</w:t>
      </w:r>
      <w:r w:rsidRPr="00CA093B">
        <w:rPr>
          <w:rFonts w:ascii="Arial" w:hAnsi="Arial" w:cs="Arial"/>
          <w:b/>
          <w:sz w:val="20"/>
        </w:rPr>
        <w:t>NSERT DATE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58209C" w:rsidRDefault="0058209C" w:rsidP="0058209C">
      <w:pPr>
        <w:rPr>
          <w:rFonts w:ascii="Arial" w:hAnsi="Arial" w:cs="Arial"/>
          <w:sz w:val="20"/>
        </w:rPr>
      </w:pPr>
    </w:p>
    <w:p w:rsidR="0058209C" w:rsidRPr="00CA093B" w:rsidRDefault="0058209C" w:rsidP="0058209C">
      <w:pPr>
        <w:rPr>
          <w:rFonts w:ascii="Arial" w:hAnsi="Arial" w:cs="Arial"/>
          <w:sz w:val="20"/>
        </w:rPr>
      </w:pPr>
    </w:p>
    <w:p w:rsidR="0058209C" w:rsidRPr="00CA093B" w:rsidRDefault="0058209C" w:rsidP="0058209C">
      <w:pPr>
        <w:outlineLvl w:val="0"/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Dear [</w:t>
      </w:r>
      <w:r w:rsidRPr="00CA093B">
        <w:rPr>
          <w:rFonts w:ascii="Arial" w:hAnsi="Arial" w:cs="Arial"/>
          <w:b/>
          <w:sz w:val="20"/>
        </w:rPr>
        <w:t>NAME</w:t>
      </w:r>
      <w:r w:rsidRPr="00CA093B">
        <w:rPr>
          <w:rFonts w:ascii="Arial" w:hAnsi="Arial" w:cs="Arial"/>
          <w:sz w:val="20"/>
        </w:rPr>
        <w:t>]</w:t>
      </w:r>
    </w:p>
    <w:p w:rsidR="0058209C" w:rsidRPr="00CA093B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Pr="00CA093B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D63C04">
        <w:rPr>
          <w:rFonts w:ascii="Arial" w:hAnsi="Arial" w:cs="Arial"/>
          <w:sz w:val="20"/>
        </w:rPr>
        <w:t xml:space="preserve">UTCOME OF </w:t>
      </w:r>
      <w:r>
        <w:rPr>
          <w:rFonts w:ascii="Arial" w:hAnsi="Arial" w:cs="Arial"/>
          <w:sz w:val="20"/>
        </w:rPr>
        <w:t>GRIEVANCE</w:t>
      </w:r>
      <w:r w:rsidRPr="00D63C04">
        <w:rPr>
          <w:rFonts w:ascii="Arial" w:hAnsi="Arial" w:cs="Arial"/>
          <w:sz w:val="20"/>
        </w:rPr>
        <w:t xml:space="preserve"> HEARING </w:t>
      </w: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 you for attending the</w:t>
      </w:r>
      <w:r w:rsidRPr="00D63C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hearing in relation to your grievance on </w:t>
      </w:r>
      <w:r w:rsidRPr="00D63C04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DATE</w:t>
      </w:r>
      <w:r w:rsidRPr="00D63C04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.  The hearing was chaired by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the note taker was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[[</w:t>
      </w:r>
      <w:r w:rsidRPr="00CA093B">
        <w:rPr>
          <w:rFonts w:ascii="Arial" w:hAnsi="Arial" w:cs="Arial"/>
          <w:b/>
          <w:sz w:val="20"/>
        </w:rPr>
        <w:t>You were accompanied at the hearing by</w:t>
      </w:r>
      <w:r w:rsidRPr="00D63C04">
        <w:rPr>
          <w:rFonts w:ascii="Arial" w:hAnsi="Arial" w:cs="Arial"/>
          <w:sz w:val="20"/>
        </w:rPr>
        <w:t xml:space="preserve"> [</w:t>
      </w:r>
      <w:r w:rsidRPr="00CA093B">
        <w:rPr>
          <w:rFonts w:ascii="Arial" w:hAnsi="Arial" w:cs="Arial"/>
          <w:b/>
          <w:sz w:val="20"/>
        </w:rPr>
        <w:t>INSERT NAME</w:t>
      </w:r>
      <w:r w:rsidRPr="00D63C04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.]</w:t>
      </w:r>
      <w:r w:rsidRPr="00D63C04">
        <w:rPr>
          <w:rFonts w:ascii="Arial" w:hAnsi="Arial" w:cs="Arial"/>
          <w:sz w:val="20"/>
        </w:rPr>
        <w:t xml:space="preserve"> </w:t>
      </w:r>
      <w:r w:rsidRPr="00E40A08">
        <w:rPr>
          <w:rFonts w:ascii="Arial" w:hAnsi="Arial" w:cs="Arial"/>
          <w:b/>
          <w:sz w:val="20"/>
        </w:rPr>
        <w:t>OR</w:t>
      </w:r>
      <w:r w:rsidRPr="00D63C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You were reminded of your right to be accompanied at the hearing but you chose to proceed without a companion.</w:t>
      </w:r>
      <w:r>
        <w:rPr>
          <w:rFonts w:ascii="Arial" w:hAnsi="Arial" w:cs="Arial"/>
          <w:sz w:val="20"/>
        </w:rPr>
        <w:t>]]</w:t>
      </w: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Following the hearing, it has been decided that </w:t>
      </w: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8209C" w:rsidRPr="00CC7C68" w:rsidRDefault="0058209C" w:rsidP="0058209C">
      <w:pPr>
        <w:pStyle w:val="ListParagraph"/>
        <w:numPr>
          <w:ilvl w:val="0"/>
          <w:numId w:val="1"/>
        </w:num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  <w:r w:rsidRPr="00CC7C68">
        <w:rPr>
          <w:rFonts w:ascii="Arial" w:hAnsi="Arial" w:cs="Arial"/>
          <w:sz w:val="20"/>
        </w:rPr>
        <w:t>[</w:t>
      </w:r>
      <w:r w:rsidRPr="00CC7C68">
        <w:rPr>
          <w:rFonts w:ascii="Arial" w:hAnsi="Arial" w:cs="Arial"/>
          <w:b/>
          <w:sz w:val="20"/>
        </w:rPr>
        <w:t xml:space="preserve">INSERT DETAILS OF OUTCOME OF HEARING INCLUDING ANY STEPS TO BE TAKEN AND </w:t>
      </w:r>
    </w:p>
    <w:p w:rsidR="0058209C" w:rsidRPr="00CC7C68" w:rsidRDefault="0058209C" w:rsidP="0058209C">
      <w:pPr>
        <w:pStyle w:val="ListParagraph"/>
        <w:numPr>
          <w:ilvl w:val="0"/>
          <w:numId w:val="1"/>
        </w:num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CC7C68">
        <w:rPr>
          <w:rFonts w:ascii="Arial" w:hAnsi="Arial" w:cs="Arial"/>
          <w:b/>
          <w:sz w:val="20"/>
        </w:rPr>
        <w:t>PROVIDE SPECIFIC REASONS FOR DECISION</w:t>
      </w:r>
      <w:r w:rsidRPr="00CC7C68">
        <w:rPr>
          <w:rFonts w:ascii="Arial" w:hAnsi="Arial" w:cs="Arial"/>
          <w:sz w:val="20"/>
        </w:rPr>
        <w:t>].</w:t>
      </w: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do not feel that your grievance has been satisfactorily resolved, y</w:t>
      </w:r>
      <w:r w:rsidRPr="00D63C04">
        <w:rPr>
          <w:rFonts w:ascii="Arial" w:hAnsi="Arial" w:cs="Arial"/>
          <w:sz w:val="20"/>
        </w:rPr>
        <w:t>ou are entitled to appeal this decision.</w:t>
      </w:r>
      <w:r>
        <w:rPr>
          <w:rFonts w:ascii="Arial" w:hAnsi="Arial" w:cs="Arial"/>
          <w:sz w:val="20"/>
        </w:rPr>
        <w:t xml:space="preserve"> If</w:t>
      </w:r>
      <w:r w:rsidRPr="00D63C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you wish to appeal, you should set o</w:t>
      </w:r>
      <w:r w:rsidRPr="00D63C04">
        <w:rPr>
          <w:rFonts w:ascii="Arial" w:hAnsi="Arial" w:cs="Arial"/>
          <w:sz w:val="20"/>
        </w:rPr>
        <w:t xml:space="preserve">ut your grounds of appeal in writing and send them to </w:t>
      </w: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INSERT CONTACT DETAILS</w:t>
      </w:r>
      <w:r>
        <w:rPr>
          <w:rFonts w:ascii="Arial" w:hAnsi="Arial" w:cs="Arial"/>
          <w:sz w:val="20"/>
        </w:rPr>
        <w:t>] within [</w:t>
      </w:r>
      <w:r w:rsidRPr="00CA093B">
        <w:rPr>
          <w:rFonts w:ascii="Arial" w:hAnsi="Arial" w:cs="Arial"/>
          <w:b/>
          <w:sz w:val="20"/>
        </w:rPr>
        <w:t>INSERT REASONABLE PERIOD OR TIME LIMIT PRESCRIBED IN COMPANY POLICY</w:t>
      </w:r>
      <w:r>
        <w:rPr>
          <w:rFonts w:ascii="Arial" w:hAnsi="Arial" w:cs="Arial"/>
          <w:sz w:val="20"/>
        </w:rPr>
        <w:t>]</w:t>
      </w:r>
      <w:r w:rsidRPr="00D63C04">
        <w:rPr>
          <w:rFonts w:ascii="Arial" w:hAnsi="Arial" w:cs="Arial"/>
          <w:sz w:val="20"/>
        </w:rPr>
        <w:t xml:space="preserve"> days of the date of this letter.</w:t>
      </w: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817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do not hesitate to contact me if you have any questions in relation to the terms of this letter. </w:t>
      </w: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8209C" w:rsidRPr="00D63C04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  <w:r w:rsidRPr="00D63C04">
        <w:rPr>
          <w:rFonts w:ascii="Arial" w:hAnsi="Arial" w:cs="Arial"/>
          <w:sz w:val="20"/>
        </w:rPr>
        <w:t>Yours sincerely,</w:t>
      </w: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8209C" w:rsidRDefault="0058209C" w:rsidP="0058209C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58209C" w:rsidRDefault="0058209C" w:rsidP="0058209C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58209C" w:rsidRDefault="0058209C" w:rsidP="0058209C">
      <w:pPr>
        <w:tabs>
          <w:tab w:val="left" w:pos="2432"/>
          <w:tab w:val="left" w:pos="2497"/>
          <w:tab w:val="right" w:pos="9301"/>
        </w:tabs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769"/>
    <w:multiLevelType w:val="hybridMultilevel"/>
    <w:tmpl w:val="4FE2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9C"/>
    <w:rsid w:val="00565865"/>
    <w:rsid w:val="0058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B6709-EA57-4DB2-8030-0786381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209C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00A23-E206-45FC-AE23-512C7D6EF4C2}"/>
</file>

<file path=customXml/itemProps2.xml><?xml version="1.0" encoding="utf-8"?>
<ds:datastoreItem xmlns:ds="http://schemas.openxmlformats.org/officeDocument/2006/customXml" ds:itemID="{F3EFF891-3FBF-442C-BA32-91CCAB288426}"/>
</file>

<file path=customXml/itemProps3.xml><?xml version="1.0" encoding="utf-8"?>
<ds:datastoreItem xmlns:ds="http://schemas.openxmlformats.org/officeDocument/2006/customXml" ds:itemID="{9EEFA788-5046-4356-896C-051E5B727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2016-05-05T09:09:00Z</dcterms:created>
  <dcterms:modified xsi:type="dcterms:W3CDTF">2016-05-05T09:10:00Z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